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E6A" w:rsidRPr="001E2391" w:rsidRDefault="001D3E6A" w:rsidP="001E2391">
      <w:pPr>
        <w:spacing w:after="0" w:line="240" w:lineRule="auto"/>
        <w:rPr>
          <w:rFonts w:ascii="Century Gothic" w:hAnsi="Century Gothic"/>
          <w:b/>
        </w:rPr>
      </w:pPr>
      <w:r w:rsidRPr="001E2391">
        <w:rPr>
          <w:rFonts w:ascii="Century Gothic" w:hAnsi="Century Gothic"/>
          <w:noProof/>
        </w:rPr>
        <w:drawing>
          <wp:inline distT="0" distB="0" distL="0" distR="0">
            <wp:extent cx="1619250" cy="546100"/>
            <wp:effectExtent l="0" t="0" r="0" b="6350"/>
            <wp:docPr id="11" name="Picture 2" descr="C:\Users\Mike\AppData\Local\Microsoft\Windows\Temporary Internet Files\Content.IE5\3543PZQ0\image001 (1)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" descr="C:\Users\Mike\AppData\Local\Microsoft\Windows\Temporary Internet Files\Content.IE5\3543PZQ0\image001 (1).gif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E6A" w:rsidRPr="001E2391" w:rsidRDefault="001D3E6A" w:rsidP="001E2391">
      <w:pPr>
        <w:spacing w:after="0" w:line="240" w:lineRule="auto"/>
        <w:rPr>
          <w:rFonts w:ascii="Century Gothic" w:hAnsi="Century Gothic"/>
          <w:b/>
        </w:rPr>
      </w:pPr>
    </w:p>
    <w:p w:rsidR="00E82425" w:rsidRDefault="00584D10" w:rsidP="001E2391">
      <w:pPr>
        <w:spacing w:after="0" w:line="240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Media </w:t>
      </w:r>
      <w:r w:rsidR="00E82425" w:rsidRPr="001E2391">
        <w:rPr>
          <w:rFonts w:ascii="Century Gothic" w:hAnsi="Century Gothic"/>
          <w:b/>
        </w:rPr>
        <w:t>Release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proofErr w:type="gramStart"/>
      <w:r>
        <w:rPr>
          <w:rFonts w:ascii="Century Gothic" w:hAnsi="Century Gothic"/>
          <w:b/>
        </w:rPr>
        <w:t>For</w:t>
      </w:r>
      <w:proofErr w:type="gramEnd"/>
      <w:r>
        <w:rPr>
          <w:rFonts w:ascii="Century Gothic" w:hAnsi="Century Gothic"/>
          <w:b/>
        </w:rPr>
        <w:t xml:space="preserve"> Immediate Release </w:t>
      </w:r>
    </w:p>
    <w:p w:rsidR="00CA0F7A" w:rsidRPr="001E2391" w:rsidRDefault="00CA0F7A" w:rsidP="001E2391">
      <w:pPr>
        <w:spacing w:after="0" w:line="240" w:lineRule="auto"/>
        <w:rPr>
          <w:rFonts w:ascii="Century Gothic" w:hAnsi="Century Gothic"/>
          <w:b/>
        </w:rPr>
      </w:pPr>
    </w:p>
    <w:p w:rsidR="00E82425" w:rsidRDefault="00E82425" w:rsidP="00F25A00">
      <w:pPr>
        <w:spacing w:after="0" w:line="240" w:lineRule="auto"/>
        <w:rPr>
          <w:rFonts w:ascii="Century Gothic" w:hAnsi="Century Gothic"/>
          <w:b/>
          <w:sz w:val="28"/>
          <w:szCs w:val="28"/>
        </w:rPr>
      </w:pPr>
      <w:r w:rsidRPr="001E2391">
        <w:rPr>
          <w:rFonts w:ascii="Century Gothic" w:hAnsi="Century Gothic"/>
          <w:b/>
          <w:sz w:val="28"/>
          <w:szCs w:val="28"/>
        </w:rPr>
        <w:t xml:space="preserve">HARMONEY </w:t>
      </w:r>
      <w:r w:rsidR="00CA0F7A">
        <w:rPr>
          <w:rFonts w:ascii="Century Gothic" w:hAnsi="Century Gothic"/>
          <w:b/>
          <w:sz w:val="28"/>
          <w:szCs w:val="28"/>
        </w:rPr>
        <w:t xml:space="preserve">FIRST </w:t>
      </w:r>
      <w:r w:rsidR="000E57D0">
        <w:rPr>
          <w:rFonts w:ascii="Century Gothic" w:hAnsi="Century Gothic"/>
          <w:b/>
          <w:sz w:val="28"/>
          <w:szCs w:val="28"/>
        </w:rPr>
        <w:t>P</w:t>
      </w:r>
      <w:r w:rsidR="00F25A00">
        <w:rPr>
          <w:rFonts w:ascii="Century Gothic" w:hAnsi="Century Gothic"/>
          <w:b/>
          <w:sz w:val="28"/>
          <w:szCs w:val="28"/>
        </w:rPr>
        <w:t xml:space="preserve">EER TO PEER LENDER </w:t>
      </w:r>
      <w:r w:rsidR="00714CDB" w:rsidRPr="001E2391">
        <w:rPr>
          <w:rFonts w:ascii="Century Gothic" w:hAnsi="Century Gothic"/>
          <w:b/>
          <w:sz w:val="28"/>
          <w:szCs w:val="28"/>
        </w:rPr>
        <w:t>LICENCE</w:t>
      </w:r>
      <w:r w:rsidR="000E57D0">
        <w:rPr>
          <w:rFonts w:ascii="Century Gothic" w:hAnsi="Century Gothic"/>
          <w:b/>
          <w:sz w:val="28"/>
          <w:szCs w:val="28"/>
        </w:rPr>
        <w:t>D</w:t>
      </w:r>
      <w:r w:rsidR="00714CDB" w:rsidRPr="001E2391">
        <w:rPr>
          <w:rFonts w:ascii="Century Gothic" w:hAnsi="Century Gothic"/>
          <w:b/>
          <w:sz w:val="28"/>
          <w:szCs w:val="28"/>
        </w:rPr>
        <w:t xml:space="preserve"> BY FINANCIALMARKETS AUTHORITY </w:t>
      </w:r>
    </w:p>
    <w:p w:rsidR="00A71ECB" w:rsidRPr="00A71ECB" w:rsidRDefault="00A71ECB" w:rsidP="00A71ECB">
      <w:pPr>
        <w:spacing w:after="0" w:line="240" w:lineRule="auto"/>
        <w:rPr>
          <w:rFonts w:ascii="Century Gothic" w:hAnsi="Century Gothic"/>
          <w:i/>
          <w:sz w:val="24"/>
          <w:szCs w:val="24"/>
        </w:rPr>
      </w:pPr>
      <w:r w:rsidRPr="00A71ECB">
        <w:rPr>
          <w:rFonts w:ascii="Century Gothic" w:hAnsi="Century Gothic"/>
          <w:i/>
          <w:sz w:val="24"/>
          <w:szCs w:val="24"/>
        </w:rPr>
        <w:t xml:space="preserve">Harmoney </w:t>
      </w:r>
      <w:r>
        <w:rPr>
          <w:rFonts w:ascii="Century Gothic" w:hAnsi="Century Gothic"/>
          <w:i/>
          <w:sz w:val="24"/>
          <w:szCs w:val="24"/>
        </w:rPr>
        <w:t xml:space="preserve">set </w:t>
      </w:r>
      <w:r w:rsidRPr="00A71ECB">
        <w:rPr>
          <w:rFonts w:ascii="Century Gothic" w:hAnsi="Century Gothic"/>
          <w:i/>
          <w:sz w:val="24"/>
          <w:szCs w:val="24"/>
        </w:rPr>
        <w:t xml:space="preserve">to Liberate </w:t>
      </w:r>
      <w:r w:rsidR="004067F9">
        <w:rPr>
          <w:rFonts w:ascii="Century Gothic" w:hAnsi="Century Gothic"/>
          <w:i/>
          <w:sz w:val="24"/>
          <w:szCs w:val="24"/>
        </w:rPr>
        <w:t>the W</w:t>
      </w:r>
      <w:r w:rsidR="00984FA0">
        <w:rPr>
          <w:rFonts w:ascii="Century Gothic" w:hAnsi="Century Gothic"/>
          <w:i/>
          <w:sz w:val="24"/>
          <w:szCs w:val="24"/>
        </w:rPr>
        <w:t xml:space="preserve">ay Kiwis Invest and Borrow </w:t>
      </w:r>
      <w:r>
        <w:rPr>
          <w:rFonts w:ascii="Century Gothic" w:hAnsi="Century Gothic"/>
          <w:i/>
          <w:sz w:val="24"/>
          <w:szCs w:val="24"/>
        </w:rPr>
        <w:t xml:space="preserve">with Peer to Peer </w:t>
      </w:r>
      <w:r w:rsidR="004067F9">
        <w:rPr>
          <w:rFonts w:ascii="Century Gothic" w:hAnsi="Century Gothic"/>
          <w:i/>
          <w:sz w:val="24"/>
          <w:szCs w:val="24"/>
        </w:rPr>
        <w:t>L</w:t>
      </w:r>
      <w:r>
        <w:rPr>
          <w:rFonts w:ascii="Century Gothic" w:hAnsi="Century Gothic"/>
          <w:i/>
          <w:sz w:val="24"/>
          <w:szCs w:val="24"/>
        </w:rPr>
        <w:t xml:space="preserve">ending </w:t>
      </w:r>
    </w:p>
    <w:p w:rsidR="001E2391" w:rsidRDefault="001E2391" w:rsidP="001E2391">
      <w:pPr>
        <w:spacing w:after="0" w:line="240" w:lineRule="auto"/>
        <w:jc w:val="both"/>
        <w:rPr>
          <w:rFonts w:ascii="Century Gothic" w:hAnsi="Century Gothic"/>
          <w:b/>
        </w:rPr>
      </w:pPr>
    </w:p>
    <w:p w:rsidR="001E2391" w:rsidRDefault="001E2391" w:rsidP="001E2391">
      <w:pPr>
        <w:spacing w:after="0" w:line="240" w:lineRule="auto"/>
        <w:jc w:val="both"/>
        <w:rPr>
          <w:rFonts w:ascii="Century Gothic" w:hAnsi="Century Gothic"/>
        </w:rPr>
      </w:pPr>
      <w:r w:rsidRPr="001E2391">
        <w:rPr>
          <w:rFonts w:ascii="Century Gothic" w:hAnsi="Century Gothic"/>
          <w:b/>
        </w:rPr>
        <w:t xml:space="preserve">Auckland, </w:t>
      </w:r>
      <w:r w:rsidR="00171610">
        <w:rPr>
          <w:rFonts w:ascii="Century Gothic" w:hAnsi="Century Gothic"/>
          <w:b/>
        </w:rPr>
        <w:t>8 July</w:t>
      </w:r>
      <w:r w:rsidRPr="001E2391">
        <w:rPr>
          <w:rFonts w:ascii="Century Gothic" w:hAnsi="Century Gothic"/>
          <w:b/>
        </w:rPr>
        <w:t xml:space="preserve"> 2014</w:t>
      </w:r>
      <w:r w:rsidRPr="001E2391">
        <w:rPr>
          <w:rFonts w:ascii="Century Gothic" w:hAnsi="Century Gothic"/>
        </w:rPr>
        <w:t xml:space="preserve"> - </w:t>
      </w:r>
      <w:r w:rsidR="00F61FBB" w:rsidRPr="001E2391">
        <w:rPr>
          <w:rFonts w:ascii="Century Gothic" w:hAnsi="Century Gothic"/>
        </w:rPr>
        <w:t xml:space="preserve">Harmoney today announced </w:t>
      </w:r>
      <w:r w:rsidR="00714CDB" w:rsidRPr="001E2391">
        <w:rPr>
          <w:rFonts w:ascii="Century Gothic" w:hAnsi="Century Gothic"/>
        </w:rPr>
        <w:t>tha</w:t>
      </w:r>
      <w:r w:rsidR="007E7BB7">
        <w:rPr>
          <w:rFonts w:ascii="Century Gothic" w:hAnsi="Century Gothic"/>
        </w:rPr>
        <w:t>t it was the first lender in New Zealand</w:t>
      </w:r>
      <w:r w:rsidR="00714CDB" w:rsidRPr="001E2391">
        <w:rPr>
          <w:rFonts w:ascii="Century Gothic" w:hAnsi="Century Gothic"/>
        </w:rPr>
        <w:t xml:space="preserve"> to </w:t>
      </w:r>
      <w:r w:rsidR="000E57D0">
        <w:rPr>
          <w:rFonts w:ascii="Century Gothic" w:hAnsi="Century Gothic"/>
        </w:rPr>
        <w:t xml:space="preserve">reach the standard required to obtain a Peer to Peer Lending License as granted by </w:t>
      </w:r>
      <w:r w:rsidR="00714CDB" w:rsidRPr="001E2391">
        <w:rPr>
          <w:rFonts w:ascii="Century Gothic" w:hAnsi="Century Gothic"/>
        </w:rPr>
        <w:t xml:space="preserve">the sector’s regulator, the Financial Markets Authority. </w:t>
      </w:r>
    </w:p>
    <w:p w:rsidR="001E2391" w:rsidRDefault="001E2391" w:rsidP="001E2391">
      <w:pPr>
        <w:spacing w:after="0" w:line="240" w:lineRule="auto"/>
        <w:jc w:val="both"/>
        <w:rPr>
          <w:rFonts w:ascii="Century Gothic" w:hAnsi="Century Gothic"/>
        </w:rPr>
      </w:pPr>
    </w:p>
    <w:p w:rsidR="0095302A" w:rsidRDefault="00714CDB" w:rsidP="001E2391">
      <w:pPr>
        <w:spacing w:after="0" w:line="240" w:lineRule="auto"/>
        <w:jc w:val="both"/>
        <w:rPr>
          <w:rFonts w:ascii="Century Gothic" w:hAnsi="Century Gothic"/>
        </w:rPr>
      </w:pPr>
      <w:r w:rsidRPr="001E2391">
        <w:rPr>
          <w:rFonts w:ascii="Century Gothic" w:hAnsi="Century Gothic"/>
        </w:rPr>
        <w:t xml:space="preserve">Harmoney </w:t>
      </w:r>
      <w:r w:rsidR="00171610">
        <w:rPr>
          <w:rFonts w:ascii="Century Gothic" w:hAnsi="Century Gothic"/>
        </w:rPr>
        <w:t>CEO Neil Roberts</w:t>
      </w:r>
      <w:r w:rsidRPr="001E2391">
        <w:rPr>
          <w:rFonts w:ascii="Century Gothic" w:hAnsi="Century Gothic"/>
        </w:rPr>
        <w:t xml:space="preserve">says </w:t>
      </w:r>
      <w:r w:rsidR="0095302A">
        <w:rPr>
          <w:rFonts w:ascii="Century Gothic" w:hAnsi="Century Gothic"/>
        </w:rPr>
        <w:t>that Harmoney is delighted to be the first Peer to Peer lender in New Zealand which is</w:t>
      </w:r>
      <w:r w:rsidR="0095302A" w:rsidRPr="001E2391">
        <w:rPr>
          <w:rFonts w:ascii="Century Gothic" w:hAnsi="Century Gothic"/>
        </w:rPr>
        <w:t xml:space="preserve"> the fastest growing form of lending</w:t>
      </w:r>
      <w:r w:rsidR="0095302A">
        <w:rPr>
          <w:rFonts w:ascii="Century Gothic" w:hAnsi="Century Gothic"/>
        </w:rPr>
        <w:t xml:space="preserve"> on the planet </w:t>
      </w:r>
      <w:r w:rsidR="0095302A" w:rsidRPr="001E2391">
        <w:rPr>
          <w:rFonts w:ascii="Century Gothic" w:hAnsi="Century Gothic"/>
        </w:rPr>
        <w:t xml:space="preserve">and is </w:t>
      </w:r>
      <w:r w:rsidR="0095302A">
        <w:rPr>
          <w:rFonts w:ascii="Century Gothic" w:hAnsi="Century Gothic"/>
        </w:rPr>
        <w:t xml:space="preserve">completely </w:t>
      </w:r>
      <w:r w:rsidR="0095302A" w:rsidRPr="001E2391">
        <w:rPr>
          <w:rFonts w:ascii="Century Gothic" w:hAnsi="Century Gothic"/>
        </w:rPr>
        <w:t>changing the way people borrow and invest</w:t>
      </w:r>
      <w:r w:rsidR="0095302A">
        <w:rPr>
          <w:rFonts w:ascii="Century Gothic" w:hAnsi="Century Gothic"/>
        </w:rPr>
        <w:t>.</w:t>
      </w:r>
    </w:p>
    <w:p w:rsidR="00F25A00" w:rsidRDefault="00F25A00" w:rsidP="001E2391">
      <w:pPr>
        <w:spacing w:after="0" w:line="240" w:lineRule="auto"/>
        <w:jc w:val="both"/>
        <w:rPr>
          <w:rFonts w:ascii="Century Gothic" w:hAnsi="Century Gothic"/>
        </w:rPr>
      </w:pPr>
    </w:p>
    <w:p w:rsidR="00714CDB" w:rsidRPr="001E2391" w:rsidRDefault="00F25A00" w:rsidP="001E2391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”</w:t>
      </w:r>
      <w:r w:rsidR="00F520A2">
        <w:rPr>
          <w:rFonts w:ascii="Century Gothic" w:hAnsi="Century Gothic"/>
        </w:rPr>
        <w:t>Harmoney has a fully compliant online platform that automates the process of investing and borrowing. The system is fast, easy to use and offers a marketplace in which to transact with Bank Grade Security. This investment in people and systems has paid off with Harmoney being the only Peer to Peer Platform in New Zea</w:t>
      </w:r>
      <w:r>
        <w:rPr>
          <w:rFonts w:ascii="Century Gothic" w:hAnsi="Century Gothic"/>
        </w:rPr>
        <w:t>land to obtain licensed status,” says Roberts.</w:t>
      </w:r>
    </w:p>
    <w:p w:rsidR="00F25A00" w:rsidRDefault="00F25A00" w:rsidP="001E2391">
      <w:pPr>
        <w:spacing w:after="0" w:line="240" w:lineRule="auto"/>
        <w:jc w:val="both"/>
        <w:rPr>
          <w:rFonts w:ascii="Century Gothic" w:hAnsi="Century Gothic"/>
        </w:rPr>
      </w:pPr>
    </w:p>
    <w:p w:rsidR="0095302A" w:rsidRDefault="00F25A00" w:rsidP="0095302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Roberts adds</w:t>
      </w:r>
      <w:r w:rsidR="0095302A">
        <w:rPr>
          <w:rFonts w:ascii="Century Gothic" w:hAnsi="Century Gothic"/>
        </w:rPr>
        <w:t xml:space="preserve"> that the Harmoney team launched a similar business with over $3b in loan applications processed from start-up phase and prior to the sale of the business to GE Money. </w:t>
      </w:r>
    </w:p>
    <w:p w:rsidR="00F25A00" w:rsidRDefault="00F25A00" w:rsidP="001E2391">
      <w:pPr>
        <w:spacing w:after="0" w:line="240" w:lineRule="auto"/>
        <w:jc w:val="both"/>
        <w:rPr>
          <w:rFonts w:ascii="Century Gothic" w:hAnsi="Century Gothic"/>
        </w:rPr>
      </w:pPr>
    </w:p>
    <w:p w:rsidR="00714CDB" w:rsidRPr="001E2391" w:rsidRDefault="00F25A00" w:rsidP="001E2391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“Harmoney has</w:t>
      </w:r>
      <w:r w:rsidR="00714CDB" w:rsidRPr="001E2391">
        <w:rPr>
          <w:rFonts w:ascii="Century Gothic" w:hAnsi="Century Gothic"/>
        </w:rPr>
        <w:t xml:space="preserve"> a </w:t>
      </w:r>
      <w:r w:rsidR="00171610">
        <w:rPr>
          <w:rFonts w:ascii="Century Gothic" w:hAnsi="Century Gothic"/>
        </w:rPr>
        <w:t xml:space="preserve">stellar </w:t>
      </w:r>
      <w:r w:rsidR="00714CDB" w:rsidRPr="001E2391">
        <w:rPr>
          <w:rFonts w:ascii="Century Gothic" w:hAnsi="Century Gothic"/>
        </w:rPr>
        <w:t xml:space="preserve">team </w:t>
      </w:r>
      <w:r w:rsidR="00171610">
        <w:rPr>
          <w:rFonts w:ascii="Century Gothic" w:hAnsi="Century Gothic"/>
        </w:rPr>
        <w:t xml:space="preserve">and Board </w:t>
      </w:r>
      <w:r w:rsidR="00714CDB" w:rsidRPr="001E2391">
        <w:rPr>
          <w:rFonts w:ascii="Century Gothic" w:hAnsi="Century Gothic"/>
        </w:rPr>
        <w:t xml:space="preserve">with outstanding </w:t>
      </w:r>
      <w:r w:rsidR="00712810">
        <w:rPr>
          <w:rFonts w:ascii="Century Gothic" w:hAnsi="Century Gothic"/>
        </w:rPr>
        <w:t xml:space="preserve">financial </w:t>
      </w:r>
      <w:r w:rsidR="00584D10">
        <w:rPr>
          <w:rFonts w:ascii="Century Gothic" w:hAnsi="Century Gothic"/>
        </w:rPr>
        <w:t xml:space="preserve">experience and </w:t>
      </w:r>
      <w:r w:rsidR="00712810">
        <w:rPr>
          <w:rFonts w:ascii="Century Gothic" w:hAnsi="Century Gothic"/>
        </w:rPr>
        <w:t xml:space="preserve">business </w:t>
      </w:r>
      <w:r w:rsidR="00584D10">
        <w:rPr>
          <w:rFonts w:ascii="Century Gothic" w:hAnsi="Century Gothic"/>
        </w:rPr>
        <w:t>credentials</w:t>
      </w:r>
      <w:r w:rsidR="00712810">
        <w:rPr>
          <w:rFonts w:ascii="Century Gothic" w:hAnsi="Century Gothic"/>
        </w:rPr>
        <w:t xml:space="preserve"> that are second to none</w:t>
      </w:r>
      <w:r w:rsidR="00584D10">
        <w:rPr>
          <w:rFonts w:ascii="Century Gothic" w:hAnsi="Century Gothic"/>
        </w:rPr>
        <w:t xml:space="preserve">. We </w:t>
      </w:r>
      <w:r w:rsidR="00714CDB" w:rsidRPr="001E2391">
        <w:rPr>
          <w:rFonts w:ascii="Century Gothic" w:hAnsi="Century Gothic"/>
        </w:rPr>
        <w:t>couldn’t be more excited to</w:t>
      </w:r>
      <w:r w:rsidR="00CA0F7A" w:rsidRPr="00171610">
        <w:rPr>
          <w:rFonts w:ascii="Century Gothic" w:hAnsi="Century Gothic"/>
        </w:rPr>
        <w:t>lead the charge</w:t>
      </w:r>
      <w:r w:rsidR="00CA0F7A">
        <w:rPr>
          <w:rFonts w:ascii="Century Gothic" w:hAnsi="Century Gothic"/>
        </w:rPr>
        <w:t xml:space="preserve"> and</w:t>
      </w:r>
      <w:r w:rsidR="00292FBA" w:rsidRPr="001E2391">
        <w:rPr>
          <w:rFonts w:ascii="Century Gothic" w:hAnsi="Century Gothic"/>
        </w:rPr>
        <w:t xml:space="preserve"> shake up New Zealand’s </w:t>
      </w:r>
      <w:r w:rsidR="00714CDB" w:rsidRPr="001E2391">
        <w:rPr>
          <w:rFonts w:ascii="Century Gothic" w:hAnsi="Century Gothic"/>
        </w:rPr>
        <w:t>personal lending market</w:t>
      </w:r>
      <w:r w:rsidR="00292FBA" w:rsidRPr="001E2391">
        <w:rPr>
          <w:rFonts w:ascii="Century Gothic" w:hAnsi="Century Gothic"/>
        </w:rPr>
        <w:t xml:space="preserve"> with a new </w:t>
      </w:r>
      <w:r w:rsidR="00A71ECB">
        <w:rPr>
          <w:rFonts w:ascii="Century Gothic" w:hAnsi="Century Gothic"/>
        </w:rPr>
        <w:t xml:space="preserve">competitive </w:t>
      </w:r>
      <w:r w:rsidR="00292FBA" w:rsidRPr="001E2391">
        <w:rPr>
          <w:rFonts w:ascii="Century Gothic" w:hAnsi="Century Gothic"/>
        </w:rPr>
        <w:t>and technologically advanced investment and lending platform.</w:t>
      </w:r>
      <w:r w:rsidR="0095302A">
        <w:rPr>
          <w:rFonts w:ascii="Century Gothic" w:hAnsi="Century Gothic"/>
        </w:rPr>
        <w:t xml:space="preserve"> We appreciate how well the Financial Markets Authority has managed the regulatory process.”</w:t>
      </w:r>
    </w:p>
    <w:p w:rsidR="001E2391" w:rsidRDefault="001E2391" w:rsidP="001E2391">
      <w:pPr>
        <w:spacing w:after="0" w:line="240" w:lineRule="auto"/>
        <w:jc w:val="both"/>
        <w:rPr>
          <w:rFonts w:ascii="Century Gothic" w:hAnsi="Century Gothic"/>
        </w:rPr>
      </w:pPr>
    </w:p>
    <w:p w:rsidR="00292FBA" w:rsidRPr="001E2391" w:rsidRDefault="00292FBA" w:rsidP="001E2391">
      <w:pPr>
        <w:spacing w:after="0" w:line="240" w:lineRule="auto"/>
        <w:jc w:val="both"/>
        <w:rPr>
          <w:rFonts w:ascii="Century Gothic" w:hAnsi="Century Gothic"/>
        </w:rPr>
      </w:pPr>
      <w:r w:rsidRPr="001E2391">
        <w:rPr>
          <w:rFonts w:ascii="Century Gothic" w:hAnsi="Century Gothic"/>
        </w:rPr>
        <w:t>“</w:t>
      </w:r>
      <w:r w:rsidR="00A71ECB">
        <w:rPr>
          <w:rFonts w:ascii="Century Gothic" w:hAnsi="Century Gothic"/>
        </w:rPr>
        <w:t>We look forward to announcing more as part of Harmoney’s</w:t>
      </w:r>
      <w:r w:rsidRPr="001E2391">
        <w:rPr>
          <w:rFonts w:ascii="Century Gothic" w:hAnsi="Century Gothic"/>
        </w:rPr>
        <w:t xml:space="preserve"> official launch date </w:t>
      </w:r>
      <w:r w:rsidR="00A71ECB">
        <w:rPr>
          <w:rFonts w:ascii="Century Gothic" w:hAnsi="Century Gothic"/>
        </w:rPr>
        <w:t xml:space="preserve">which </w:t>
      </w:r>
      <w:r w:rsidRPr="001E2391">
        <w:rPr>
          <w:rFonts w:ascii="Century Gothic" w:hAnsi="Century Gothic"/>
        </w:rPr>
        <w:t xml:space="preserve">is not far away and until then we will be working to fine tune systems and </w:t>
      </w:r>
      <w:r w:rsidR="00A71ECB">
        <w:rPr>
          <w:rFonts w:ascii="Century Gothic" w:hAnsi="Century Gothic"/>
        </w:rPr>
        <w:t>our exciting new lending platform</w:t>
      </w:r>
      <w:r w:rsidRPr="001E2391">
        <w:rPr>
          <w:rFonts w:ascii="Century Gothic" w:hAnsi="Century Gothic"/>
        </w:rPr>
        <w:t>.”</w:t>
      </w:r>
    </w:p>
    <w:p w:rsidR="001E2391" w:rsidRDefault="001E2391" w:rsidP="001E2391">
      <w:pPr>
        <w:spacing w:after="0" w:line="240" w:lineRule="auto"/>
        <w:jc w:val="both"/>
        <w:rPr>
          <w:rFonts w:ascii="Century Gothic" w:hAnsi="Century Gothic"/>
        </w:rPr>
      </w:pPr>
    </w:p>
    <w:p w:rsidR="00390AEB" w:rsidRPr="00390AEB" w:rsidRDefault="008F2EB4" w:rsidP="00390AEB">
      <w:pPr>
        <w:spacing w:after="0" w:line="240" w:lineRule="auto"/>
        <w:jc w:val="both"/>
        <w:rPr>
          <w:rFonts w:ascii="Century Gothic" w:hAnsi="Century Gothic"/>
        </w:rPr>
      </w:pPr>
      <w:r w:rsidRPr="001E2391">
        <w:rPr>
          <w:rFonts w:ascii="Century Gothic" w:hAnsi="Century Gothic"/>
        </w:rPr>
        <w:t xml:space="preserve">Peer to Peer has been </w:t>
      </w:r>
      <w:r w:rsidR="009C2B7C" w:rsidRPr="001E2391">
        <w:rPr>
          <w:rFonts w:ascii="Century Gothic" w:hAnsi="Century Gothic"/>
        </w:rPr>
        <w:t xml:space="preserve">extremely </w:t>
      </w:r>
      <w:r w:rsidRPr="001E2391">
        <w:rPr>
          <w:rFonts w:ascii="Century Gothic" w:hAnsi="Century Gothic"/>
        </w:rPr>
        <w:t xml:space="preserve">successful overseas and is growing at </w:t>
      </w:r>
      <w:r w:rsidR="005367EF" w:rsidRPr="001E2391">
        <w:rPr>
          <w:rFonts w:ascii="Century Gothic" w:hAnsi="Century Gothic"/>
        </w:rPr>
        <w:t xml:space="preserve">nearly </w:t>
      </w:r>
      <w:r w:rsidRPr="001E2391">
        <w:rPr>
          <w:rFonts w:ascii="Century Gothic" w:hAnsi="Century Gothic"/>
        </w:rPr>
        <w:t xml:space="preserve">200% per annum. </w:t>
      </w:r>
      <w:r w:rsidR="00390AEB">
        <w:rPr>
          <w:rFonts w:ascii="Century Gothic" w:hAnsi="Century Gothic"/>
        </w:rPr>
        <w:t xml:space="preserve">In </w:t>
      </w:r>
      <w:r w:rsidR="00F520A2">
        <w:rPr>
          <w:rFonts w:ascii="Century Gothic" w:hAnsi="Century Gothic"/>
        </w:rPr>
        <w:t xml:space="preserve">the USA, Google backed Lending Club is expected to float this year with a market value of $5bn. In the UK the Government has invested GBP100m of Public Funds through Peer to Peer </w:t>
      </w:r>
      <w:r w:rsidR="005268B4">
        <w:rPr>
          <w:rFonts w:ascii="Century Gothic" w:hAnsi="Century Gothic"/>
        </w:rPr>
        <w:t xml:space="preserve">Lending </w:t>
      </w:r>
      <w:r w:rsidR="00F520A2">
        <w:rPr>
          <w:rFonts w:ascii="Century Gothic" w:hAnsi="Century Gothic"/>
        </w:rPr>
        <w:t xml:space="preserve">Platforms whilst allowing </w:t>
      </w:r>
      <w:r w:rsidR="005268B4">
        <w:rPr>
          <w:rFonts w:ascii="Century Gothic" w:hAnsi="Century Gothic"/>
        </w:rPr>
        <w:t xml:space="preserve">individuals to invest with Super and Tax Free funds. </w:t>
      </w:r>
    </w:p>
    <w:p w:rsidR="00390AEB" w:rsidRPr="00390AEB" w:rsidRDefault="00390AEB" w:rsidP="00390AEB">
      <w:pPr>
        <w:spacing w:after="0" w:line="240" w:lineRule="auto"/>
        <w:jc w:val="both"/>
        <w:rPr>
          <w:rFonts w:ascii="Century Gothic" w:hAnsi="Century Gothic"/>
        </w:rPr>
      </w:pPr>
    </w:p>
    <w:p w:rsidR="001B5EB2" w:rsidRDefault="00E82425" w:rsidP="001E2391">
      <w:pPr>
        <w:spacing w:after="0" w:line="240" w:lineRule="auto"/>
        <w:rPr>
          <w:rFonts w:ascii="Century Gothic" w:hAnsi="Century Gothic"/>
          <w:b/>
        </w:rPr>
      </w:pPr>
      <w:r w:rsidRPr="001E2391">
        <w:rPr>
          <w:rFonts w:ascii="Century Gothic" w:hAnsi="Century Gothic"/>
          <w:b/>
        </w:rPr>
        <w:t>ENDS</w:t>
      </w:r>
    </w:p>
    <w:p w:rsidR="00712810" w:rsidRPr="001E2391" w:rsidRDefault="00712810" w:rsidP="001E2391">
      <w:pPr>
        <w:spacing w:after="0" w:line="240" w:lineRule="auto"/>
        <w:rPr>
          <w:rFonts w:ascii="Century Gothic" w:hAnsi="Century Gothic"/>
          <w:b/>
        </w:rPr>
      </w:pPr>
    </w:p>
    <w:p w:rsidR="001E2391" w:rsidRDefault="00FA7492" w:rsidP="001E2391">
      <w:pPr>
        <w:spacing w:after="0" w:line="240" w:lineRule="auto"/>
        <w:rPr>
          <w:rFonts w:ascii="Century Gothic" w:hAnsi="Century Gothic"/>
        </w:rPr>
      </w:pPr>
      <w:r w:rsidRPr="001E2391">
        <w:rPr>
          <w:rFonts w:ascii="Century Gothic" w:hAnsi="Century Gothic"/>
        </w:rPr>
        <w:lastRenderedPageBreak/>
        <w:t>For more information:</w:t>
      </w:r>
    </w:p>
    <w:p w:rsidR="00712810" w:rsidRDefault="00712810" w:rsidP="001E2391">
      <w:pPr>
        <w:spacing w:after="0" w:line="240" w:lineRule="auto"/>
        <w:rPr>
          <w:rFonts w:ascii="Century Gothic" w:hAnsi="Century Gothic"/>
        </w:rPr>
      </w:pPr>
    </w:p>
    <w:p w:rsidR="00FA7492" w:rsidRPr="001E2391" w:rsidRDefault="00FA7492" w:rsidP="001E2391">
      <w:pPr>
        <w:spacing w:after="0" w:line="240" w:lineRule="auto"/>
        <w:rPr>
          <w:rFonts w:ascii="Century Gothic" w:hAnsi="Century Gothic"/>
        </w:rPr>
      </w:pPr>
      <w:r w:rsidRPr="001E2391">
        <w:rPr>
          <w:rFonts w:ascii="Century Gothic" w:hAnsi="Century Gothic"/>
        </w:rPr>
        <w:t>Julien Leys, PR Partners</w:t>
      </w:r>
      <w:r w:rsidR="00E85920" w:rsidRPr="001E2391">
        <w:rPr>
          <w:rFonts w:ascii="Century Gothic" w:hAnsi="Century Gothic"/>
        </w:rPr>
        <w:t>,</w:t>
      </w:r>
      <w:r w:rsidRPr="001E2391">
        <w:rPr>
          <w:rFonts w:ascii="Century Gothic" w:hAnsi="Century Gothic"/>
        </w:rPr>
        <w:t xml:space="preserve"> +64 21 655 598</w:t>
      </w:r>
    </w:p>
    <w:p w:rsidR="00E82425" w:rsidRPr="001E2391" w:rsidRDefault="00E82425" w:rsidP="001E239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Verdana-Bold"/>
          <w:b/>
          <w:bCs/>
          <w:sz w:val="20"/>
          <w:szCs w:val="20"/>
        </w:rPr>
      </w:pPr>
    </w:p>
    <w:p w:rsidR="00E82425" w:rsidRPr="004067F9" w:rsidRDefault="004067F9" w:rsidP="001E2391">
      <w:pPr>
        <w:spacing w:after="0" w:line="240" w:lineRule="auto"/>
        <w:rPr>
          <w:rFonts w:ascii="Century Gothic" w:hAnsi="Century Gothic"/>
          <w:b/>
        </w:rPr>
      </w:pPr>
      <w:r w:rsidRPr="004067F9">
        <w:rPr>
          <w:rFonts w:ascii="Century Gothic" w:hAnsi="Century Gothic"/>
          <w:b/>
        </w:rPr>
        <w:t xml:space="preserve">About Harmoney </w:t>
      </w:r>
    </w:p>
    <w:p w:rsidR="004067F9" w:rsidRDefault="004067F9" w:rsidP="001E2391">
      <w:pPr>
        <w:spacing w:after="0" w:line="240" w:lineRule="auto"/>
        <w:rPr>
          <w:rFonts w:ascii="Century Gothic" w:hAnsi="Century Gothic"/>
        </w:rPr>
      </w:pPr>
    </w:p>
    <w:p w:rsidR="004067F9" w:rsidRPr="004067F9" w:rsidRDefault="004067F9" w:rsidP="004067F9">
      <w:pPr>
        <w:spacing w:after="0" w:line="240" w:lineRule="auto"/>
        <w:rPr>
          <w:rFonts w:ascii="Century Gothic" w:hAnsi="Century Gothic"/>
        </w:rPr>
      </w:pPr>
      <w:r w:rsidRPr="004067F9">
        <w:rPr>
          <w:rFonts w:ascii="Century Gothic" w:hAnsi="Century Gothic"/>
        </w:rPr>
        <w:t>Harmoney Limited was founded by a management group that has worked together across two other key projects over the last 12 years in New Zealand and Australia. In both c</w:t>
      </w:r>
      <w:r>
        <w:rPr>
          <w:rFonts w:ascii="Century Gothic" w:hAnsi="Century Gothic"/>
        </w:rPr>
        <w:t>ases there was a successful exit</w:t>
      </w:r>
      <w:r w:rsidRPr="004067F9">
        <w:rPr>
          <w:rFonts w:ascii="Century Gothic" w:hAnsi="Century Gothic"/>
        </w:rPr>
        <w:t xml:space="preserve"> for shareholders.</w:t>
      </w:r>
    </w:p>
    <w:p w:rsidR="004067F9" w:rsidRPr="004067F9" w:rsidRDefault="004067F9" w:rsidP="004067F9">
      <w:pPr>
        <w:spacing w:after="0" w:line="240" w:lineRule="auto"/>
        <w:rPr>
          <w:rFonts w:ascii="Century Gothic" w:hAnsi="Century Gothic"/>
        </w:rPr>
      </w:pPr>
    </w:p>
    <w:p w:rsidR="004067F9" w:rsidRPr="004067F9" w:rsidRDefault="004067F9" w:rsidP="004067F9">
      <w:pPr>
        <w:spacing w:after="0" w:line="240" w:lineRule="auto"/>
        <w:rPr>
          <w:rFonts w:ascii="Century Gothic" w:hAnsi="Century Gothic"/>
        </w:rPr>
      </w:pPr>
      <w:r w:rsidRPr="004067F9">
        <w:rPr>
          <w:rFonts w:ascii="Century Gothic" w:hAnsi="Century Gothic"/>
        </w:rPr>
        <w:t>The team was responsible for creating over $1b in shareholder value by adding new products, distribution and channels.</w:t>
      </w:r>
    </w:p>
    <w:p w:rsidR="004067F9" w:rsidRPr="004067F9" w:rsidRDefault="004067F9" w:rsidP="004067F9">
      <w:pPr>
        <w:spacing w:after="0" w:line="240" w:lineRule="auto"/>
        <w:rPr>
          <w:rFonts w:ascii="Century Gothic" w:hAnsi="Century Gothic"/>
        </w:rPr>
      </w:pPr>
    </w:p>
    <w:p w:rsidR="004067F9" w:rsidRPr="004067F9" w:rsidRDefault="004067F9" w:rsidP="004067F9">
      <w:pPr>
        <w:spacing w:after="0" w:line="240" w:lineRule="auto"/>
        <w:rPr>
          <w:rFonts w:ascii="Century Gothic" w:hAnsi="Century Gothic"/>
        </w:rPr>
      </w:pPr>
      <w:r w:rsidRPr="004067F9">
        <w:rPr>
          <w:rFonts w:ascii="Century Gothic" w:hAnsi="Century Gothic"/>
        </w:rPr>
        <w:t xml:space="preserve">Harmoney will </w:t>
      </w:r>
      <w:r>
        <w:rPr>
          <w:rFonts w:ascii="Century Gothic" w:hAnsi="Century Gothic"/>
        </w:rPr>
        <w:t>Liberate Lending in New Zealand</w:t>
      </w:r>
      <w:r w:rsidRPr="004067F9">
        <w:rPr>
          <w:rFonts w:ascii="Century Gothic" w:hAnsi="Century Gothic"/>
        </w:rPr>
        <w:t xml:space="preserve">, cutting out the banks by providing access to a new investment asset class to retail and institutional investors. </w:t>
      </w:r>
    </w:p>
    <w:p w:rsidR="004067F9" w:rsidRPr="004067F9" w:rsidRDefault="004067F9" w:rsidP="004067F9">
      <w:pPr>
        <w:spacing w:after="0" w:line="240" w:lineRule="auto"/>
        <w:rPr>
          <w:rFonts w:ascii="Century Gothic" w:hAnsi="Century Gothic"/>
        </w:rPr>
      </w:pPr>
    </w:p>
    <w:p w:rsidR="004067F9" w:rsidRPr="004067F9" w:rsidRDefault="004067F9" w:rsidP="004067F9">
      <w:pPr>
        <w:spacing w:after="0" w:line="240" w:lineRule="auto"/>
        <w:rPr>
          <w:rFonts w:ascii="Century Gothic" w:hAnsi="Century Gothic"/>
        </w:rPr>
      </w:pPr>
      <w:r w:rsidRPr="004067F9">
        <w:rPr>
          <w:rFonts w:ascii="Century Gothic" w:hAnsi="Century Gothic"/>
        </w:rPr>
        <w:t xml:space="preserve">New Zealand is the first country in the world to overhaul securities law and in doing so creating a challenge to the traditional banking license – Peer to Peer Lending </w:t>
      </w:r>
      <w:bookmarkStart w:id="0" w:name="_GoBack"/>
      <w:bookmarkEnd w:id="0"/>
      <w:r w:rsidR="00CD4DD5" w:rsidRPr="004067F9">
        <w:rPr>
          <w:rFonts w:ascii="Century Gothic" w:hAnsi="Century Gothic"/>
        </w:rPr>
        <w:t>Platforms and</w:t>
      </w:r>
      <w:r w:rsidRPr="004067F9">
        <w:rPr>
          <w:rFonts w:ascii="Century Gothic" w:hAnsi="Century Gothic"/>
        </w:rPr>
        <w:t xml:space="preserve"> Crowdfunding Platforms.</w:t>
      </w:r>
    </w:p>
    <w:p w:rsidR="004067F9" w:rsidRPr="004067F9" w:rsidRDefault="004067F9" w:rsidP="004067F9">
      <w:pPr>
        <w:spacing w:after="0" w:line="240" w:lineRule="auto"/>
        <w:rPr>
          <w:rFonts w:ascii="Century Gothic" w:hAnsi="Century Gothic"/>
        </w:rPr>
      </w:pPr>
    </w:p>
    <w:p w:rsidR="004067F9" w:rsidRPr="004067F9" w:rsidRDefault="004067F9" w:rsidP="004067F9">
      <w:pPr>
        <w:spacing w:after="0" w:line="240" w:lineRule="auto"/>
        <w:rPr>
          <w:rFonts w:ascii="Century Gothic" w:hAnsi="Century Gothic"/>
        </w:rPr>
      </w:pPr>
      <w:r w:rsidRPr="004067F9">
        <w:rPr>
          <w:rFonts w:ascii="Century Gothic" w:hAnsi="Century Gothic"/>
        </w:rPr>
        <w:t>Both are highly regulated, licensed and policed by the Financial Markets Authority (FMA). Peer to Peer Platforms operate with benchmark with operational costs far lower than any main street bank.</w:t>
      </w:r>
    </w:p>
    <w:p w:rsidR="004067F9" w:rsidRPr="004067F9" w:rsidRDefault="004067F9" w:rsidP="004067F9">
      <w:pPr>
        <w:spacing w:after="0" w:line="240" w:lineRule="auto"/>
        <w:rPr>
          <w:rFonts w:ascii="Century Gothic" w:hAnsi="Century Gothic"/>
        </w:rPr>
      </w:pPr>
    </w:p>
    <w:p w:rsidR="004067F9" w:rsidRPr="004067F9" w:rsidRDefault="004067F9" w:rsidP="004067F9">
      <w:pPr>
        <w:spacing w:after="0" w:line="240" w:lineRule="auto"/>
        <w:rPr>
          <w:rFonts w:ascii="Century Gothic" w:hAnsi="Century Gothic"/>
        </w:rPr>
      </w:pPr>
      <w:r w:rsidRPr="004067F9">
        <w:rPr>
          <w:rFonts w:ascii="Century Gothic" w:hAnsi="Century Gothic"/>
        </w:rPr>
        <w:t xml:space="preserve">The investor/lender takes the same risks that the bank takes and enjoys the retail return. </w:t>
      </w:r>
    </w:p>
    <w:p w:rsidR="004067F9" w:rsidRPr="004067F9" w:rsidRDefault="004067F9" w:rsidP="004067F9">
      <w:pPr>
        <w:spacing w:after="0" w:line="240" w:lineRule="auto"/>
        <w:rPr>
          <w:rFonts w:ascii="Century Gothic" w:hAnsi="Century Gothic"/>
        </w:rPr>
      </w:pPr>
      <w:r w:rsidRPr="004067F9">
        <w:rPr>
          <w:rFonts w:ascii="Century Gothic" w:hAnsi="Century Gothic"/>
        </w:rPr>
        <w:t>Harmoney is currently the only FMA Licensed Peer to Peer Platform in New Zealand</w:t>
      </w:r>
    </w:p>
    <w:p w:rsidR="004067F9" w:rsidRPr="004067F9" w:rsidRDefault="004067F9" w:rsidP="004067F9">
      <w:pPr>
        <w:spacing w:after="0" w:line="240" w:lineRule="auto"/>
        <w:rPr>
          <w:rFonts w:ascii="Century Gothic" w:hAnsi="Century Gothic"/>
        </w:rPr>
      </w:pPr>
    </w:p>
    <w:p w:rsidR="004067F9" w:rsidRDefault="004067F9" w:rsidP="004067F9">
      <w:pPr>
        <w:spacing w:after="0" w:line="240" w:lineRule="auto"/>
        <w:rPr>
          <w:rFonts w:ascii="Century Gothic" w:hAnsi="Century Gothic"/>
        </w:rPr>
      </w:pPr>
      <w:r w:rsidRPr="004067F9">
        <w:rPr>
          <w:rFonts w:ascii="Century Gothic" w:hAnsi="Century Gothic"/>
        </w:rPr>
        <w:t>Harmoney’s key advisers are AML Advisers, Simpson and Grierson, Deloitte Partners and Dun&amp; Bradstreet and Centrix.</w:t>
      </w:r>
    </w:p>
    <w:p w:rsidR="004067F9" w:rsidRDefault="004067F9" w:rsidP="004067F9">
      <w:pPr>
        <w:spacing w:after="0" w:line="240" w:lineRule="auto"/>
        <w:rPr>
          <w:rFonts w:ascii="Century Gothic" w:hAnsi="Century Gothic"/>
        </w:rPr>
      </w:pPr>
    </w:p>
    <w:p w:rsidR="004067F9" w:rsidRPr="001E2391" w:rsidRDefault="004067F9" w:rsidP="004067F9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Please also visit </w:t>
      </w:r>
      <w:hyperlink r:id="rId5" w:history="1">
        <w:r w:rsidRPr="005A61D7">
          <w:rPr>
            <w:rStyle w:val="Hyperlink"/>
            <w:rFonts w:ascii="Century Gothic" w:hAnsi="Century Gothic"/>
          </w:rPr>
          <w:t>www.harmoney.com</w:t>
        </w:r>
      </w:hyperlink>
    </w:p>
    <w:sectPr w:rsidR="004067F9" w:rsidRPr="001E2391" w:rsidSect="003E23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E770C4"/>
    <w:rsid w:val="00021341"/>
    <w:rsid w:val="00070C22"/>
    <w:rsid w:val="000775AD"/>
    <w:rsid w:val="000A621E"/>
    <w:rsid w:val="000E57D0"/>
    <w:rsid w:val="00171610"/>
    <w:rsid w:val="001B5EB2"/>
    <w:rsid w:val="001D24DC"/>
    <w:rsid w:val="001D3E6A"/>
    <w:rsid w:val="001E2391"/>
    <w:rsid w:val="00251ED7"/>
    <w:rsid w:val="002624E6"/>
    <w:rsid w:val="00292FBA"/>
    <w:rsid w:val="002B4484"/>
    <w:rsid w:val="00314A5A"/>
    <w:rsid w:val="00356FC5"/>
    <w:rsid w:val="00375CD2"/>
    <w:rsid w:val="003907CA"/>
    <w:rsid w:val="00390AEB"/>
    <w:rsid w:val="003B6057"/>
    <w:rsid w:val="003C379C"/>
    <w:rsid w:val="003E23FA"/>
    <w:rsid w:val="003E4CC9"/>
    <w:rsid w:val="00401122"/>
    <w:rsid w:val="004067F9"/>
    <w:rsid w:val="0044465E"/>
    <w:rsid w:val="00444E20"/>
    <w:rsid w:val="004853D4"/>
    <w:rsid w:val="004A749A"/>
    <w:rsid w:val="004C4DAC"/>
    <w:rsid w:val="004E15E1"/>
    <w:rsid w:val="004E60E9"/>
    <w:rsid w:val="00516C29"/>
    <w:rsid w:val="005268B4"/>
    <w:rsid w:val="005367EF"/>
    <w:rsid w:val="005524FF"/>
    <w:rsid w:val="005618F7"/>
    <w:rsid w:val="00573300"/>
    <w:rsid w:val="00584D10"/>
    <w:rsid w:val="005B4ABC"/>
    <w:rsid w:val="005C1703"/>
    <w:rsid w:val="005C7C2E"/>
    <w:rsid w:val="0064410C"/>
    <w:rsid w:val="00675E41"/>
    <w:rsid w:val="00691235"/>
    <w:rsid w:val="006D06DD"/>
    <w:rsid w:val="006D2E95"/>
    <w:rsid w:val="00712810"/>
    <w:rsid w:val="00714CDB"/>
    <w:rsid w:val="00751123"/>
    <w:rsid w:val="007E7BB7"/>
    <w:rsid w:val="0088483D"/>
    <w:rsid w:val="008F2EB4"/>
    <w:rsid w:val="009219C3"/>
    <w:rsid w:val="0095302A"/>
    <w:rsid w:val="00984FA0"/>
    <w:rsid w:val="009C2B7C"/>
    <w:rsid w:val="009F55E9"/>
    <w:rsid w:val="00A71ECB"/>
    <w:rsid w:val="00AE620F"/>
    <w:rsid w:val="00B57D07"/>
    <w:rsid w:val="00B96B4F"/>
    <w:rsid w:val="00BA2F91"/>
    <w:rsid w:val="00BD3241"/>
    <w:rsid w:val="00C242C0"/>
    <w:rsid w:val="00C719A9"/>
    <w:rsid w:val="00CA0F7A"/>
    <w:rsid w:val="00CD0E3E"/>
    <w:rsid w:val="00CD4DD5"/>
    <w:rsid w:val="00D36423"/>
    <w:rsid w:val="00D43795"/>
    <w:rsid w:val="00DD204E"/>
    <w:rsid w:val="00DE5219"/>
    <w:rsid w:val="00E2415C"/>
    <w:rsid w:val="00E770C4"/>
    <w:rsid w:val="00E82425"/>
    <w:rsid w:val="00E85920"/>
    <w:rsid w:val="00EB5470"/>
    <w:rsid w:val="00F25A00"/>
    <w:rsid w:val="00F520A2"/>
    <w:rsid w:val="00F61FBB"/>
    <w:rsid w:val="00F74FF3"/>
    <w:rsid w:val="00F90C1D"/>
    <w:rsid w:val="00FA7492"/>
    <w:rsid w:val="00FE6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3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6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C2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37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37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37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37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379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067F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3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6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C2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37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37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37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37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379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067F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8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1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73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01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2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06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574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448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53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253277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690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743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372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0114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7519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0978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8002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9176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9376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784374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60971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07026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99328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0599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80003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965312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72317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96373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28709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2352253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074167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52422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44506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275770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662990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1243336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5704643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6431142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864249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710776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0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3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24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1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4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44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99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355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41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850994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64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9985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597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3565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0236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819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9150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0023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4352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9800630">
                                                                                          <w:marLeft w:val="0"/>
                                                                                          <w:marRight w:val="96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4" w:space="0" w:color="EFEFEF"/>
                                                                                            <w:bottom w:val="single" w:sz="4" w:space="0" w:color="E2E2E2"/>
                                                                                            <w:right w:val="single" w:sz="4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6553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9533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3766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24272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83888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4817876">
                                                                                                                  <w:marLeft w:val="180"/>
                                                                                                                  <w:marRight w:val="180"/>
                                                                                                                  <w:marTop w:val="60"/>
                                                                                                                  <w:marBottom w:val="6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97656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40181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63365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6428894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single" w:sz="4" w:space="6" w:color="CCCCCC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710673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03820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3174106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416637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5486635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6370125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08444693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5060487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03229923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44512727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71848067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210660724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87931867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30501502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205187910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armoney.com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makarand.p</dc:creator>
  <cp:lastModifiedBy>BH</cp:lastModifiedBy>
  <cp:revision>2</cp:revision>
  <cp:lastPrinted>2014-07-01T00:25:00Z</cp:lastPrinted>
  <dcterms:created xsi:type="dcterms:W3CDTF">2014-07-07T22:31:00Z</dcterms:created>
  <dcterms:modified xsi:type="dcterms:W3CDTF">2014-07-07T22:31:00Z</dcterms:modified>
</cp:coreProperties>
</file>